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9C137" w14:textId="4E8D3E4C" w:rsidR="00A71274" w:rsidRDefault="00A71274">
      <w:pPr>
        <w:rPr>
          <w:lang w:val="nl-NL"/>
        </w:rPr>
      </w:pPr>
      <w:r>
        <w:rPr>
          <w:lang w:val="nl-NL"/>
        </w:rPr>
        <w:t>2</w:t>
      </w:r>
      <w:r w:rsidR="00275FD3">
        <w:rPr>
          <w:lang w:val="nl-NL"/>
        </w:rPr>
        <w:t>2</w:t>
      </w:r>
      <w:r>
        <w:rPr>
          <w:lang w:val="nl-NL"/>
        </w:rPr>
        <w:t xml:space="preserve"> </w:t>
      </w:r>
      <w:r w:rsidR="00275FD3">
        <w:rPr>
          <w:lang w:val="nl-NL"/>
        </w:rPr>
        <w:t>maart</w:t>
      </w:r>
      <w:r>
        <w:rPr>
          <w:lang w:val="nl-NL"/>
        </w:rPr>
        <w:t xml:space="preserve"> 202</w:t>
      </w:r>
      <w:r w:rsidR="00275FD3">
        <w:rPr>
          <w:lang w:val="nl-NL"/>
        </w:rPr>
        <w:t>2</w:t>
      </w:r>
      <w:r>
        <w:rPr>
          <w:lang w:val="nl-NL"/>
        </w:rPr>
        <w:t>, Rotterdam</w:t>
      </w:r>
    </w:p>
    <w:p w14:paraId="54964813" w14:textId="77777777" w:rsidR="00A71274" w:rsidRDefault="00A71274">
      <w:pPr>
        <w:rPr>
          <w:lang w:val="nl-NL"/>
        </w:rPr>
      </w:pPr>
    </w:p>
    <w:p w14:paraId="2457ECBA" w14:textId="77777777" w:rsidR="00EF0693" w:rsidRDefault="00EF0693">
      <w:pPr>
        <w:rPr>
          <w:lang w:val="nl-NL"/>
        </w:rPr>
      </w:pPr>
    </w:p>
    <w:p w14:paraId="5C215DA8" w14:textId="77777777" w:rsidR="00EF0693" w:rsidRDefault="00EF0693">
      <w:pPr>
        <w:rPr>
          <w:lang w:val="nl-NL"/>
        </w:rPr>
      </w:pPr>
    </w:p>
    <w:p w14:paraId="0712D7D1" w14:textId="77777777" w:rsidR="00A71274" w:rsidRDefault="00A71274">
      <w:pPr>
        <w:rPr>
          <w:lang w:val="nl-NL"/>
        </w:rPr>
      </w:pPr>
      <w:r>
        <w:rPr>
          <w:lang w:val="nl-NL"/>
        </w:rPr>
        <w:t xml:space="preserve">Geachte leden van de ABAC, </w:t>
      </w:r>
    </w:p>
    <w:p w14:paraId="78EE21F9" w14:textId="77777777" w:rsidR="00A71274" w:rsidRDefault="00A71274">
      <w:pPr>
        <w:rPr>
          <w:lang w:val="nl-NL"/>
        </w:rPr>
      </w:pPr>
    </w:p>
    <w:p w14:paraId="629A3E5F" w14:textId="77777777" w:rsidR="00A71274" w:rsidRDefault="00A71274">
      <w:pPr>
        <w:rPr>
          <w:lang w:val="nl-NL"/>
        </w:rPr>
      </w:pPr>
    </w:p>
    <w:p w14:paraId="0A4EC9BF" w14:textId="41C4E522" w:rsidR="00A71274" w:rsidRDefault="00275FD3">
      <w:pPr>
        <w:rPr>
          <w:lang w:val="nl-NL"/>
        </w:rPr>
      </w:pPr>
      <w:r>
        <w:rPr>
          <w:lang w:val="nl-NL"/>
        </w:rPr>
        <w:t>Voor de tweede maal</w:t>
      </w:r>
      <w:r w:rsidR="00A71274">
        <w:rPr>
          <w:lang w:val="nl-NL"/>
        </w:rPr>
        <w:t xml:space="preserve"> geef ik mijn steun aan de familie Van </w:t>
      </w:r>
      <w:proofErr w:type="spellStart"/>
      <w:r w:rsidR="00A71274">
        <w:rPr>
          <w:lang w:val="nl-NL"/>
        </w:rPr>
        <w:t>Beijma</w:t>
      </w:r>
      <w:proofErr w:type="spellEnd"/>
      <w:r w:rsidR="00A71274">
        <w:rPr>
          <w:lang w:val="nl-NL"/>
        </w:rPr>
        <w:t xml:space="preserve"> </w:t>
      </w:r>
      <w:proofErr w:type="spellStart"/>
      <w:r w:rsidR="00A71274">
        <w:rPr>
          <w:lang w:val="nl-NL"/>
        </w:rPr>
        <w:t>thoe</w:t>
      </w:r>
      <w:proofErr w:type="spellEnd"/>
      <w:r w:rsidR="00A71274">
        <w:rPr>
          <w:lang w:val="nl-NL"/>
        </w:rPr>
        <w:t xml:space="preserve"> Kingma. </w:t>
      </w:r>
    </w:p>
    <w:p w14:paraId="0B9E486E" w14:textId="77777777" w:rsidR="00A71274" w:rsidRDefault="00A71274">
      <w:pPr>
        <w:rPr>
          <w:lang w:val="nl-NL"/>
        </w:rPr>
      </w:pPr>
    </w:p>
    <w:p w14:paraId="524D6599" w14:textId="5285DC8C" w:rsidR="00A71274" w:rsidRDefault="00275FD3">
      <w:pPr>
        <w:rPr>
          <w:lang w:val="nl-NL"/>
        </w:rPr>
      </w:pPr>
      <w:r>
        <w:rPr>
          <w:lang w:val="nl-NL"/>
        </w:rPr>
        <w:t>Zoals ik eerder schreef</w:t>
      </w:r>
      <w:r w:rsidR="00A71274">
        <w:rPr>
          <w:lang w:val="nl-NL"/>
        </w:rPr>
        <w:t xml:space="preserve"> ken Coert als sinds eind jaren ’90 uit de </w:t>
      </w:r>
      <w:r>
        <w:rPr>
          <w:lang w:val="nl-NL"/>
        </w:rPr>
        <w:t>kennissen-</w:t>
      </w:r>
      <w:r w:rsidR="00A71274">
        <w:rPr>
          <w:lang w:val="nl-NL"/>
        </w:rPr>
        <w:t xml:space="preserve"> en vriendenkring en zo komen wij elkaar al jaren in het Haagse en Wassenaar tegen. Heel gezellig. </w:t>
      </w:r>
    </w:p>
    <w:p w14:paraId="7E3F7CEA" w14:textId="77777777" w:rsidR="00A71274" w:rsidRDefault="00A71274">
      <w:pPr>
        <w:rPr>
          <w:lang w:val="nl-NL"/>
        </w:rPr>
      </w:pPr>
    </w:p>
    <w:p w14:paraId="64A81125" w14:textId="0CA3B659" w:rsidR="00A71274" w:rsidRDefault="00A71274">
      <w:pPr>
        <w:rPr>
          <w:lang w:val="nl-NL"/>
        </w:rPr>
      </w:pPr>
      <w:r>
        <w:rPr>
          <w:lang w:val="nl-NL"/>
        </w:rPr>
        <w:t xml:space="preserve">Ik </w:t>
      </w:r>
      <w:r w:rsidR="00275FD3">
        <w:rPr>
          <w:lang w:val="nl-NL"/>
        </w:rPr>
        <w:t xml:space="preserve">ben dan ook blij dat </w:t>
      </w:r>
      <w:r>
        <w:rPr>
          <w:lang w:val="nl-NL"/>
        </w:rPr>
        <w:t>Coert</w:t>
      </w:r>
      <w:r w:rsidR="00275FD3">
        <w:rPr>
          <w:lang w:val="nl-NL"/>
        </w:rPr>
        <w:t xml:space="preserve"> en </w:t>
      </w:r>
      <w:proofErr w:type="spellStart"/>
      <w:r w:rsidR="00275FD3">
        <w:rPr>
          <w:lang w:val="nl-NL"/>
        </w:rPr>
        <w:t>Bramske</w:t>
      </w:r>
      <w:proofErr w:type="spellEnd"/>
      <w:r w:rsidR="00275FD3">
        <w:rPr>
          <w:lang w:val="nl-NL"/>
        </w:rPr>
        <w:t>,</w:t>
      </w:r>
      <w:r>
        <w:rPr>
          <w:lang w:val="nl-NL"/>
        </w:rPr>
        <w:t xml:space="preserve"> en de kinderen</w:t>
      </w:r>
      <w:r w:rsidR="00275FD3">
        <w:rPr>
          <w:lang w:val="nl-NL"/>
        </w:rPr>
        <w:t xml:space="preserve">, wederom proberen </w:t>
      </w:r>
      <w:r>
        <w:rPr>
          <w:lang w:val="nl-NL"/>
        </w:rPr>
        <w:t>een l</w:t>
      </w:r>
      <w:r w:rsidR="00275FD3">
        <w:rPr>
          <w:lang w:val="nl-NL"/>
        </w:rPr>
        <w:t>id te worden!</w:t>
      </w:r>
      <w:r>
        <w:rPr>
          <w:lang w:val="nl-NL"/>
        </w:rPr>
        <w:t xml:space="preserve"> </w:t>
      </w:r>
    </w:p>
    <w:p w14:paraId="1EA6A743" w14:textId="77777777" w:rsidR="00A71274" w:rsidRDefault="00A71274">
      <w:pPr>
        <w:rPr>
          <w:lang w:val="nl-NL"/>
        </w:rPr>
      </w:pPr>
    </w:p>
    <w:p w14:paraId="12D72A43" w14:textId="77777777" w:rsidR="000F0EE0" w:rsidRDefault="00275FD3">
      <w:pPr>
        <w:rPr>
          <w:lang w:val="nl-NL"/>
        </w:rPr>
      </w:pPr>
      <w:r>
        <w:rPr>
          <w:lang w:val="nl-NL"/>
        </w:rPr>
        <w:t xml:space="preserve">Zoals ik eerder schreef: </w:t>
      </w:r>
      <w:r w:rsidR="00A71274">
        <w:rPr>
          <w:lang w:val="nl-NL"/>
        </w:rPr>
        <w:t>Coert kennende is hij betrokken in alles wat hij doet en een doorzetter. Dus ik verwacht van hem dezelfde betrokkenheid bij het clubleven op onze club, en de beleving van de sport</w:t>
      </w:r>
      <w:r w:rsidR="000F0EE0">
        <w:rPr>
          <w:lang w:val="nl-NL"/>
        </w:rPr>
        <w:t>.</w:t>
      </w:r>
      <w:r w:rsidR="00A71274">
        <w:rPr>
          <w:lang w:val="nl-NL"/>
        </w:rPr>
        <w:t xml:space="preserve"> </w:t>
      </w:r>
      <w:r w:rsidR="000F0EE0">
        <w:rPr>
          <w:lang w:val="nl-NL"/>
        </w:rPr>
        <w:t>Daar sta ik voor</w:t>
      </w:r>
      <w:r w:rsidR="00A71274">
        <w:rPr>
          <w:lang w:val="nl-NL"/>
        </w:rPr>
        <w:t xml:space="preserve"> in. </w:t>
      </w:r>
    </w:p>
    <w:p w14:paraId="1D03AEC2" w14:textId="7C598F30" w:rsidR="000F0EE0" w:rsidRDefault="00A71274">
      <w:pPr>
        <w:rPr>
          <w:lang w:val="nl-NL"/>
        </w:rPr>
      </w:pPr>
      <w:r>
        <w:rPr>
          <w:lang w:val="nl-NL"/>
        </w:rPr>
        <w:t xml:space="preserve">Dat hij echtgenote en kinderen meeneemt pleit wat mij betreft al meteen in zijn voordeel. </w:t>
      </w:r>
      <w:r w:rsidR="00275FD3">
        <w:rPr>
          <w:lang w:val="nl-NL"/>
        </w:rPr>
        <w:t xml:space="preserve">Ik geloof dat </w:t>
      </w:r>
      <w:proofErr w:type="spellStart"/>
      <w:r w:rsidR="00275FD3">
        <w:rPr>
          <w:lang w:val="nl-NL"/>
        </w:rPr>
        <w:t>Lieseloth</w:t>
      </w:r>
      <w:proofErr w:type="spellEnd"/>
      <w:r w:rsidR="00275FD3">
        <w:rPr>
          <w:lang w:val="nl-NL"/>
        </w:rPr>
        <w:t xml:space="preserve"> </w:t>
      </w:r>
      <w:proofErr w:type="spellStart"/>
      <w:r w:rsidR="00275FD3">
        <w:rPr>
          <w:lang w:val="nl-NL"/>
        </w:rPr>
        <w:t>Langenegger</w:t>
      </w:r>
      <w:proofErr w:type="spellEnd"/>
      <w:r w:rsidR="00275FD3">
        <w:rPr>
          <w:lang w:val="nl-NL"/>
        </w:rPr>
        <w:t xml:space="preserve"> het ook zegt in haar aanbeveling, </w:t>
      </w:r>
      <w:proofErr w:type="spellStart"/>
      <w:r w:rsidR="00275FD3">
        <w:rPr>
          <w:lang w:val="nl-NL"/>
        </w:rPr>
        <w:t>Bramske</w:t>
      </w:r>
      <w:proofErr w:type="spellEnd"/>
      <w:r w:rsidR="00275FD3">
        <w:rPr>
          <w:lang w:val="nl-NL"/>
        </w:rPr>
        <w:t xml:space="preserve"> kan een aanwinst zijn omdat zij uit hoofde van haar werk heel veel verstand heeft van Natura 2000</w:t>
      </w:r>
      <w:r w:rsidR="000F0EE0">
        <w:rPr>
          <w:lang w:val="nl-NL"/>
        </w:rPr>
        <w:t xml:space="preserve"> en verduurzamingstrajecten. Dat doet zij bij de BAM. </w:t>
      </w:r>
      <w:r w:rsidR="00275FD3">
        <w:rPr>
          <w:lang w:val="nl-NL"/>
        </w:rPr>
        <w:t xml:space="preserve"> </w:t>
      </w:r>
    </w:p>
    <w:p w14:paraId="095860CB" w14:textId="77777777" w:rsidR="00A71274" w:rsidRDefault="00A71274">
      <w:pPr>
        <w:rPr>
          <w:lang w:val="nl-NL"/>
        </w:rPr>
      </w:pPr>
    </w:p>
    <w:p w14:paraId="1E860FDC" w14:textId="77777777" w:rsidR="00A71274" w:rsidRDefault="00A71274">
      <w:pPr>
        <w:rPr>
          <w:lang w:val="nl-NL"/>
        </w:rPr>
      </w:pPr>
      <w:r>
        <w:rPr>
          <w:lang w:val="nl-NL"/>
        </w:rPr>
        <w:t xml:space="preserve">Verder wens ik jullie wederom veel sterkte met de nieuwe selectieronde! Ik denk aan jullie en kan via deze weg misschien opmerken dat ik het wel een beetje mis. </w:t>
      </w:r>
    </w:p>
    <w:p w14:paraId="640DD95A" w14:textId="77777777" w:rsidR="00A71274" w:rsidRDefault="00A71274">
      <w:pPr>
        <w:rPr>
          <w:lang w:val="nl-NL"/>
        </w:rPr>
      </w:pPr>
    </w:p>
    <w:p w14:paraId="02584CBB" w14:textId="77777777" w:rsidR="00EF0693" w:rsidRDefault="00EF0693">
      <w:pPr>
        <w:rPr>
          <w:lang w:val="nl-NL"/>
        </w:rPr>
      </w:pPr>
    </w:p>
    <w:p w14:paraId="10845F27" w14:textId="77777777" w:rsidR="00A71274" w:rsidRDefault="00A71274">
      <w:pPr>
        <w:rPr>
          <w:lang w:val="nl-NL"/>
        </w:rPr>
      </w:pPr>
      <w:r>
        <w:rPr>
          <w:lang w:val="nl-NL"/>
        </w:rPr>
        <w:t xml:space="preserve">Met hartelijke groet, </w:t>
      </w:r>
    </w:p>
    <w:p w14:paraId="46E2FE1B" w14:textId="637D0FB3" w:rsidR="00EF0693" w:rsidRDefault="00EF0693">
      <w:pPr>
        <w:rPr>
          <w:lang w:val="nl-NL"/>
        </w:rPr>
      </w:pPr>
    </w:p>
    <w:p w14:paraId="42BC37B4" w14:textId="77777777" w:rsidR="000F0EE0" w:rsidRDefault="000F0EE0">
      <w:pPr>
        <w:rPr>
          <w:lang w:val="nl-NL"/>
        </w:rPr>
      </w:pPr>
      <w:r w:rsidRPr="000F0EE0">
        <w:rPr>
          <w:shd w:val="clear" w:color="auto" w:fill="FFFFFF" w:themeFill="background1"/>
          <w:lang w:val="nl-NL"/>
        </w:rPr>
        <w:drawing>
          <wp:inline distT="0" distB="0" distL="0" distR="0" wp14:anchorId="3920AF5A" wp14:editId="63744187">
            <wp:extent cx="2062617" cy="578840"/>
            <wp:effectExtent l="0" t="0" r="0" b="571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4"/>
                    <a:stretch>
                      <a:fillRect/>
                    </a:stretch>
                  </pic:blipFill>
                  <pic:spPr>
                    <a:xfrm>
                      <a:off x="0" y="0"/>
                      <a:ext cx="2169516" cy="608839"/>
                    </a:xfrm>
                    <a:prstGeom prst="rect">
                      <a:avLst/>
                    </a:prstGeom>
                  </pic:spPr>
                </pic:pic>
              </a:graphicData>
            </a:graphic>
          </wp:inline>
        </w:drawing>
      </w:r>
    </w:p>
    <w:p w14:paraId="3079A2D3" w14:textId="49B1DE7D" w:rsidR="00A71274" w:rsidRDefault="00A71274">
      <w:pPr>
        <w:rPr>
          <w:lang w:val="nl-NL"/>
        </w:rPr>
      </w:pPr>
      <w:r>
        <w:rPr>
          <w:lang w:val="nl-NL"/>
        </w:rPr>
        <w:t>Willem-Frederik Metzelaar</w:t>
      </w:r>
    </w:p>
    <w:p w14:paraId="45684B4C" w14:textId="77777777" w:rsidR="00A71274" w:rsidRDefault="00A71274">
      <w:pPr>
        <w:rPr>
          <w:lang w:val="nl-NL"/>
        </w:rPr>
      </w:pPr>
      <w:r>
        <w:rPr>
          <w:lang w:val="nl-NL"/>
        </w:rPr>
        <w:t>METZ3</w:t>
      </w:r>
    </w:p>
    <w:p w14:paraId="4D1D89DC" w14:textId="77777777" w:rsidR="00A71274" w:rsidRDefault="00A71274">
      <w:pPr>
        <w:rPr>
          <w:lang w:val="nl-NL"/>
        </w:rPr>
      </w:pPr>
    </w:p>
    <w:p w14:paraId="013EA24E" w14:textId="77777777" w:rsidR="00A71274" w:rsidRPr="00A71274" w:rsidRDefault="00A71274">
      <w:pPr>
        <w:rPr>
          <w:lang w:val="nl-NL"/>
        </w:rPr>
      </w:pPr>
    </w:p>
    <w:sectPr w:rsidR="00A71274" w:rsidRPr="00A712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274"/>
    <w:rsid w:val="000F0EE0"/>
    <w:rsid w:val="00275FD3"/>
    <w:rsid w:val="00824BED"/>
    <w:rsid w:val="00A71274"/>
    <w:rsid w:val="00EF069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261F9625"/>
  <w15:chartTrackingRefBased/>
  <w15:docId w15:val="{6341FF7C-28B4-6E4B-9262-C21EBD82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Frederik Metzelaar</dc:creator>
  <cp:keywords/>
  <dc:description/>
  <cp:lastModifiedBy>Willem-Frederik Metzelaar</cp:lastModifiedBy>
  <cp:revision>3</cp:revision>
  <cp:lastPrinted>2021-04-21T12:06:00Z</cp:lastPrinted>
  <dcterms:created xsi:type="dcterms:W3CDTF">2022-03-22T11:30:00Z</dcterms:created>
  <dcterms:modified xsi:type="dcterms:W3CDTF">2022-03-22T11:40:00Z</dcterms:modified>
</cp:coreProperties>
</file>